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20C" w:rsidRPr="00C16FE5" w:rsidRDefault="006F1326" w:rsidP="006F1326">
      <w:pPr>
        <w:pStyle w:val="a4"/>
        <w:rPr>
          <w:b/>
          <w:sz w:val="28"/>
          <w:szCs w:val="28"/>
        </w:rPr>
      </w:pPr>
      <w:r w:rsidRPr="006F1326">
        <w:rPr>
          <w:rFonts w:ascii="Verdana" w:hAnsi="Verdana"/>
          <w:b/>
          <w:color w:val="000000"/>
          <w:sz w:val="28"/>
          <w:szCs w:val="28"/>
          <w:u w:val="single"/>
        </w:rPr>
        <w:t>Регламент товарищеского матч-турнира 4-х коллективов</w:t>
      </w:r>
      <w:r>
        <w:rPr>
          <w:rFonts w:ascii="Verdana" w:hAnsi="Verdana"/>
          <w:color w:val="000000"/>
        </w:rPr>
        <w:br/>
        <w:t>1.   Матч-турнир проходит между московскими и подмосковными коллективами:</w:t>
      </w:r>
      <w:r>
        <w:rPr>
          <w:rFonts w:ascii="Verdana" w:hAnsi="Verdana"/>
          <w:color w:val="000000"/>
        </w:rPr>
        <w:br/>
        <w:t xml:space="preserve">- «Тигры»(Москва), тренера Фомичёв А.М., </w:t>
      </w:r>
      <w:proofErr w:type="spellStart"/>
      <w:r>
        <w:rPr>
          <w:rFonts w:ascii="Verdana" w:hAnsi="Verdana"/>
          <w:color w:val="000000"/>
        </w:rPr>
        <w:t>Эйнор</w:t>
      </w:r>
      <w:proofErr w:type="spellEnd"/>
      <w:r>
        <w:rPr>
          <w:rFonts w:ascii="Verdana" w:hAnsi="Verdana"/>
          <w:color w:val="000000"/>
        </w:rPr>
        <w:t xml:space="preserve"> П.Л.</w:t>
      </w:r>
      <w:r>
        <w:rPr>
          <w:rFonts w:ascii="Verdana" w:hAnsi="Verdana"/>
          <w:color w:val="000000"/>
        </w:rPr>
        <w:br/>
        <w:t xml:space="preserve">- ЦДТ «На </w:t>
      </w:r>
      <w:proofErr w:type="spellStart"/>
      <w:r>
        <w:rPr>
          <w:rFonts w:ascii="Verdana" w:hAnsi="Verdana"/>
          <w:color w:val="000000"/>
        </w:rPr>
        <w:t>Вадковском</w:t>
      </w:r>
      <w:proofErr w:type="spellEnd"/>
      <w:r>
        <w:rPr>
          <w:rFonts w:ascii="Verdana" w:hAnsi="Verdana"/>
          <w:color w:val="000000"/>
        </w:rPr>
        <w:t xml:space="preserve">» (Москва), тренера </w:t>
      </w:r>
      <w:proofErr w:type="spellStart"/>
      <w:r>
        <w:rPr>
          <w:rFonts w:ascii="Verdana" w:hAnsi="Verdana"/>
          <w:color w:val="000000"/>
        </w:rPr>
        <w:t>Калёнов</w:t>
      </w:r>
      <w:proofErr w:type="spellEnd"/>
      <w:r>
        <w:rPr>
          <w:rFonts w:ascii="Verdana" w:hAnsi="Verdana"/>
          <w:color w:val="000000"/>
        </w:rPr>
        <w:t xml:space="preserve"> А.В, </w:t>
      </w:r>
      <w:proofErr w:type="spellStart"/>
      <w:r>
        <w:rPr>
          <w:rFonts w:ascii="Verdana" w:hAnsi="Verdana"/>
          <w:color w:val="000000"/>
        </w:rPr>
        <w:t>Яриков</w:t>
      </w:r>
      <w:proofErr w:type="spellEnd"/>
      <w:r>
        <w:rPr>
          <w:rFonts w:ascii="Verdana" w:hAnsi="Verdana"/>
          <w:color w:val="000000"/>
        </w:rPr>
        <w:t xml:space="preserve"> С.Ф.</w:t>
      </w:r>
      <w:r>
        <w:rPr>
          <w:rFonts w:ascii="Verdana" w:hAnsi="Verdana"/>
          <w:color w:val="000000"/>
        </w:rPr>
        <w:br/>
      </w:r>
      <w:r w:rsidR="00BA598E">
        <w:rPr>
          <w:rFonts w:ascii="Verdana" w:hAnsi="Verdana"/>
          <w:color w:val="000000"/>
        </w:rPr>
        <w:t>- Чертаново (Москва), тренера</w:t>
      </w:r>
      <w:r w:rsidR="00F70F0D">
        <w:rPr>
          <w:rFonts w:ascii="Verdana" w:hAnsi="Verdana"/>
          <w:color w:val="000000"/>
        </w:rPr>
        <w:t xml:space="preserve"> </w:t>
      </w:r>
      <w:proofErr w:type="spellStart"/>
      <w:r w:rsidR="00F70F0D">
        <w:rPr>
          <w:rFonts w:ascii="Verdana" w:hAnsi="Verdana"/>
          <w:color w:val="000000"/>
        </w:rPr>
        <w:t>Стельмухов</w:t>
      </w:r>
      <w:proofErr w:type="spellEnd"/>
      <w:r w:rsidR="00F70F0D">
        <w:rPr>
          <w:rFonts w:ascii="Verdana" w:hAnsi="Verdana"/>
          <w:color w:val="000000"/>
        </w:rPr>
        <w:t xml:space="preserve"> П.А, Качай В.Е.</w:t>
      </w:r>
      <w:bookmarkStart w:id="0" w:name="_GoBack"/>
      <w:bookmarkEnd w:id="0"/>
      <w:r>
        <w:rPr>
          <w:rFonts w:ascii="Verdana" w:hAnsi="Verdana"/>
          <w:color w:val="000000"/>
        </w:rPr>
        <w:br/>
        <w:t>- Сборная Сергиев-Посадского района МО, тренер Токарев Н.А.</w:t>
      </w:r>
      <w:r>
        <w:rPr>
          <w:rFonts w:ascii="Verdana" w:hAnsi="Verdana"/>
          <w:color w:val="000000"/>
        </w:rPr>
        <w:br/>
        <w:t xml:space="preserve">Цели и задачи матча – сплочение и укрепление дружеских связей внутри коллективов и между ними, а также тренировка, укрепление командного духа и подготовка к командному Первенству на </w:t>
      </w:r>
      <w:proofErr w:type="spellStart"/>
      <w:r>
        <w:rPr>
          <w:rFonts w:ascii="Verdana" w:hAnsi="Verdana"/>
          <w:color w:val="000000"/>
        </w:rPr>
        <w:t>Вадковском</w:t>
      </w:r>
      <w:proofErr w:type="spellEnd"/>
      <w:r>
        <w:rPr>
          <w:rFonts w:ascii="Verdana" w:hAnsi="Verdana"/>
          <w:color w:val="000000"/>
        </w:rPr>
        <w:t xml:space="preserve">, Кубку 8+2, Первенству 3+1, Белой Ладье – 2019 и прочим детским командным соревнованиям </w:t>
      </w:r>
      <w:proofErr w:type="spellStart"/>
      <w:r>
        <w:rPr>
          <w:rFonts w:ascii="Verdana" w:hAnsi="Verdana"/>
          <w:color w:val="000000"/>
        </w:rPr>
        <w:t>г.Москвы</w:t>
      </w:r>
      <w:proofErr w:type="spellEnd"/>
      <w:r>
        <w:rPr>
          <w:rFonts w:ascii="Verdana" w:hAnsi="Verdana"/>
          <w:color w:val="000000"/>
        </w:rPr>
        <w:t xml:space="preserve"> и Московской области.</w:t>
      </w:r>
      <w:r>
        <w:rPr>
          <w:rFonts w:ascii="Verdana" w:hAnsi="Verdana"/>
          <w:color w:val="000000"/>
        </w:rPr>
        <w:br/>
        <w:t xml:space="preserve">2.   Место проведения – Школа №1577, Ярославское шоссе, 8 корпус 6.  От М.ВДНХ или МЦК </w:t>
      </w:r>
      <w:proofErr w:type="spellStart"/>
      <w:r>
        <w:rPr>
          <w:rFonts w:ascii="Verdana" w:hAnsi="Verdana"/>
          <w:color w:val="000000"/>
        </w:rPr>
        <w:t>Ростокино</w:t>
      </w:r>
      <w:proofErr w:type="spellEnd"/>
      <w:r>
        <w:rPr>
          <w:rFonts w:ascii="Verdana" w:hAnsi="Verdana"/>
          <w:color w:val="000000"/>
        </w:rPr>
        <w:t xml:space="preserve"> ехать до остановок Колледж МОЭК ил</w:t>
      </w:r>
      <w:r w:rsidR="00AF056F">
        <w:rPr>
          <w:rFonts w:ascii="Verdana" w:hAnsi="Verdana"/>
          <w:color w:val="000000"/>
        </w:rPr>
        <w:t>и Ярославское Шоссе, 12. Электро</w:t>
      </w:r>
      <w:r>
        <w:rPr>
          <w:rFonts w:ascii="Verdana" w:hAnsi="Verdana"/>
          <w:color w:val="000000"/>
        </w:rPr>
        <w:t xml:space="preserve">бус 76, автобусы 903, 789, 136, 244, 172, 544. От </w:t>
      </w:r>
      <w:proofErr w:type="spellStart"/>
      <w:r>
        <w:rPr>
          <w:rFonts w:ascii="Verdana" w:hAnsi="Verdana"/>
          <w:color w:val="000000"/>
        </w:rPr>
        <w:t>ж.д</w:t>
      </w:r>
      <w:proofErr w:type="spellEnd"/>
      <w:r>
        <w:rPr>
          <w:rFonts w:ascii="Verdana" w:hAnsi="Verdana"/>
          <w:color w:val="000000"/>
        </w:rPr>
        <w:t xml:space="preserve">. пл. </w:t>
      </w:r>
      <w:proofErr w:type="spellStart"/>
      <w:r>
        <w:rPr>
          <w:rFonts w:ascii="Verdana" w:hAnsi="Verdana"/>
          <w:color w:val="000000"/>
        </w:rPr>
        <w:t>Лосиноостровская</w:t>
      </w:r>
      <w:proofErr w:type="spellEnd"/>
      <w:r>
        <w:rPr>
          <w:rFonts w:ascii="Verdana" w:hAnsi="Verdana"/>
          <w:color w:val="000000"/>
        </w:rPr>
        <w:t xml:space="preserve"> 15-20 минут пешком. </w:t>
      </w:r>
      <w:r>
        <w:rPr>
          <w:rFonts w:ascii="Verdana" w:hAnsi="Verdana"/>
          <w:color w:val="000000"/>
        </w:rPr>
        <w:br/>
        <w:t>3.   Допускается наличие одного легионера, не являющегося участником детского коллектива, участвующего в матч-турнире. Участие бесплат</w:t>
      </w:r>
      <w:r w:rsidR="00AF056F">
        <w:rPr>
          <w:rFonts w:ascii="Verdana" w:hAnsi="Verdana"/>
          <w:color w:val="000000"/>
        </w:rPr>
        <w:t>ное, без взносов. Школьники 2002</w:t>
      </w:r>
      <w:r>
        <w:rPr>
          <w:rFonts w:ascii="Verdana" w:hAnsi="Verdana"/>
          <w:color w:val="000000"/>
        </w:rPr>
        <w:t xml:space="preserve"> г.р. и младше. </w:t>
      </w:r>
      <w:r>
        <w:rPr>
          <w:rFonts w:ascii="Verdana" w:hAnsi="Verdana"/>
          <w:color w:val="000000"/>
        </w:rPr>
        <w:br/>
        <w:t>4.   Да</w:t>
      </w:r>
      <w:r w:rsidR="00AF056F">
        <w:rPr>
          <w:rFonts w:ascii="Verdana" w:hAnsi="Verdana"/>
          <w:color w:val="000000"/>
        </w:rPr>
        <w:t>та проведения матча – суббота, 7</w:t>
      </w:r>
      <w:r>
        <w:rPr>
          <w:rFonts w:ascii="Verdana" w:hAnsi="Verdana"/>
          <w:color w:val="000000"/>
        </w:rPr>
        <w:t xml:space="preserve"> декабря. Начало в 11:00, явка участников не позже 10:45. </w:t>
      </w:r>
      <w:r>
        <w:rPr>
          <w:rFonts w:ascii="Verdana" w:hAnsi="Verdana"/>
          <w:b/>
          <w:bCs/>
          <w:color w:val="FF0000"/>
        </w:rPr>
        <w:t xml:space="preserve">Контроль классический 45+15 с добавкой по </w:t>
      </w:r>
      <w:proofErr w:type="spellStart"/>
      <w:r>
        <w:rPr>
          <w:rFonts w:ascii="Verdana" w:hAnsi="Verdana"/>
          <w:b/>
          <w:bCs/>
          <w:color w:val="FF0000"/>
        </w:rPr>
        <w:t>фишеру</w:t>
      </w:r>
      <w:proofErr w:type="spellEnd"/>
      <w:r>
        <w:rPr>
          <w:rFonts w:ascii="Verdana" w:hAnsi="Verdana"/>
          <w:b/>
          <w:bCs/>
          <w:color w:val="FF0000"/>
        </w:rPr>
        <w:t>.</w:t>
      </w:r>
      <w:r>
        <w:rPr>
          <w:rFonts w:ascii="Verdana" w:hAnsi="Verdana"/>
          <w:color w:val="000000"/>
        </w:rPr>
        <w:t xml:space="preserve"> 2 партии у каждого участника. Начало 2 тура ориентировочно в 13:00. Ведение записи партий обязательно, можно в своих блокнотах. У кого нет – выдаются бланки. </w:t>
      </w:r>
      <w:r>
        <w:rPr>
          <w:rFonts w:ascii="Verdana" w:hAnsi="Verdana"/>
          <w:color w:val="000000"/>
        </w:rPr>
        <w:br/>
        <w:t xml:space="preserve">5.   Матч играется составами на 6 досках, мальчики и девочки вперемешку, выстраивание 1-6 досок </w:t>
      </w:r>
      <w:r>
        <w:rPr>
          <w:rFonts w:ascii="Verdana" w:hAnsi="Verdana"/>
          <w:b/>
          <w:bCs/>
          <w:color w:val="FF0000"/>
        </w:rPr>
        <w:t>на усмотрение тренеров команд</w:t>
      </w:r>
      <w:r>
        <w:rPr>
          <w:rFonts w:ascii="Verdana" w:hAnsi="Verdana"/>
          <w:color w:val="000000"/>
        </w:rPr>
        <w:t xml:space="preserve"> Количество замен в перерыве между ½ и финалами не ограничено. Команда, играющая белыми, играет белыми на 1,3,5 досках, чёрными на 2, 4 и 6 досках. Схема турнира – 2 полуфинала(1 тур), финал и матч за 3 место(2 тур). Жеребьёвка на полуфиналы слепая. На финалы – согласно оптимальному чередованию цвета(команда, игравшая чёрными в ½, по возможности играет белыми в финале или матче за 3 место). Партии т</w:t>
      </w:r>
      <w:r w:rsidR="00AF056F">
        <w:rPr>
          <w:rFonts w:ascii="Verdana" w:hAnsi="Verdana"/>
          <w:color w:val="000000"/>
        </w:rPr>
        <w:t xml:space="preserve">урнира подаются на обсчёт </w:t>
      </w:r>
      <w:r>
        <w:rPr>
          <w:rFonts w:ascii="Verdana" w:hAnsi="Verdana"/>
          <w:color w:val="000000"/>
        </w:rPr>
        <w:t>РШФ.</w:t>
      </w:r>
      <w:r>
        <w:rPr>
          <w:rFonts w:ascii="Verdana" w:hAnsi="Verdana"/>
          <w:color w:val="000000"/>
        </w:rPr>
        <w:br/>
        <w:t>6.   В финал выходят команды, выигравшие свои матчи со счётом 3.5-2.5 или больше, в случае счёта 3-3 в финал выходит команда, чья первая(вторая, третья и т.д.) доска победила, в случае, если все партии матча завершились вничью в финал выходит команда с меньшим средним рейтингом. В финале и матче за 3 место в случае счёта 3:3 играется переигровка с переменой цвета и контролем 15+0(или 10+5)</w:t>
      </w:r>
      <w:r>
        <w:rPr>
          <w:rFonts w:ascii="Verdana" w:hAnsi="Verdana"/>
          <w:color w:val="000000"/>
        </w:rPr>
        <w:br/>
        <w:t xml:space="preserve">7.   Приехавшие запасные игроки команд, не попавшие в основные 6 досок, играют друг с другом на рейтинг, при этом по возможности их рассаживают так, чтоб они играли с участниками другого коллектива с близким им рейтингом. Рекомендуется иметь 1-3 запасных. </w:t>
      </w:r>
      <w:r>
        <w:rPr>
          <w:rFonts w:ascii="Verdana" w:hAnsi="Verdana"/>
          <w:color w:val="000000"/>
        </w:rPr>
        <w:br/>
        <w:t>8.   Игроки, показавшие 100% результат (2 из 2) награждаются сувенирами, независимо от того, в основе они играли или в запасе. Команда-чемпион награждается переходящим кубком сроком на 1 год.</w:t>
      </w:r>
    </w:p>
    <w:sectPr w:rsidR="0097720C" w:rsidRPr="00C16FE5" w:rsidSect="00E056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6F9B"/>
    <w:multiLevelType w:val="hybridMultilevel"/>
    <w:tmpl w:val="5112B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9905E4"/>
    <w:multiLevelType w:val="hybridMultilevel"/>
    <w:tmpl w:val="59EAE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7EA"/>
    <w:rsid w:val="00001BC4"/>
    <w:rsid w:val="00001DD5"/>
    <w:rsid w:val="000224B8"/>
    <w:rsid w:val="00064771"/>
    <w:rsid w:val="00077B66"/>
    <w:rsid w:val="0009571F"/>
    <w:rsid w:val="000A5F4E"/>
    <w:rsid w:val="00121F29"/>
    <w:rsid w:val="0014549A"/>
    <w:rsid w:val="00157A63"/>
    <w:rsid w:val="001D23ED"/>
    <w:rsid w:val="002A0B57"/>
    <w:rsid w:val="00423032"/>
    <w:rsid w:val="00461837"/>
    <w:rsid w:val="00462B1E"/>
    <w:rsid w:val="004E4908"/>
    <w:rsid w:val="004F77BD"/>
    <w:rsid w:val="00570D8D"/>
    <w:rsid w:val="00576BB6"/>
    <w:rsid w:val="00590094"/>
    <w:rsid w:val="00593DE0"/>
    <w:rsid w:val="005A01CA"/>
    <w:rsid w:val="005A2564"/>
    <w:rsid w:val="00662DBF"/>
    <w:rsid w:val="00692CCA"/>
    <w:rsid w:val="006F1326"/>
    <w:rsid w:val="006F7645"/>
    <w:rsid w:val="00831B78"/>
    <w:rsid w:val="00852FCB"/>
    <w:rsid w:val="00867EB3"/>
    <w:rsid w:val="00874C78"/>
    <w:rsid w:val="00896340"/>
    <w:rsid w:val="008F4A94"/>
    <w:rsid w:val="0091335C"/>
    <w:rsid w:val="009505D6"/>
    <w:rsid w:val="0097720C"/>
    <w:rsid w:val="00997196"/>
    <w:rsid w:val="009A088F"/>
    <w:rsid w:val="009D0DA4"/>
    <w:rsid w:val="009D288C"/>
    <w:rsid w:val="009D45DC"/>
    <w:rsid w:val="009F3E60"/>
    <w:rsid w:val="00AD7F70"/>
    <w:rsid w:val="00AE1A63"/>
    <w:rsid w:val="00AF056F"/>
    <w:rsid w:val="00B26483"/>
    <w:rsid w:val="00BA598E"/>
    <w:rsid w:val="00BE57FF"/>
    <w:rsid w:val="00C13834"/>
    <w:rsid w:val="00C16FE5"/>
    <w:rsid w:val="00C6246E"/>
    <w:rsid w:val="00CF1B40"/>
    <w:rsid w:val="00D879D7"/>
    <w:rsid w:val="00DA5093"/>
    <w:rsid w:val="00E0567C"/>
    <w:rsid w:val="00E4423D"/>
    <w:rsid w:val="00E530F4"/>
    <w:rsid w:val="00E53B51"/>
    <w:rsid w:val="00E540AE"/>
    <w:rsid w:val="00E54DBF"/>
    <w:rsid w:val="00E63333"/>
    <w:rsid w:val="00E847EA"/>
    <w:rsid w:val="00E8769D"/>
    <w:rsid w:val="00E976C9"/>
    <w:rsid w:val="00EF4590"/>
    <w:rsid w:val="00F312AF"/>
    <w:rsid w:val="00F45050"/>
    <w:rsid w:val="00F70F0D"/>
    <w:rsid w:val="00F86882"/>
    <w:rsid w:val="00FA5D5F"/>
    <w:rsid w:val="00FE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847EA"/>
    <w:rPr>
      <w:color w:val="0000FF"/>
      <w:u w:val="single"/>
    </w:rPr>
  </w:style>
  <w:style w:type="character" w:customStyle="1" w:styleId="apple-style-span">
    <w:name w:val="apple-style-span"/>
    <w:basedOn w:val="a0"/>
    <w:rsid w:val="00E847EA"/>
  </w:style>
  <w:style w:type="paragraph" w:styleId="a4">
    <w:name w:val="List Paragraph"/>
    <w:basedOn w:val="a"/>
    <w:uiPriority w:val="34"/>
    <w:qFormat/>
    <w:rsid w:val="00423032"/>
    <w:pPr>
      <w:ind w:left="720"/>
      <w:contextualSpacing/>
    </w:pPr>
  </w:style>
  <w:style w:type="table" w:styleId="a5">
    <w:name w:val="Table Grid"/>
    <w:basedOn w:val="a1"/>
    <w:uiPriority w:val="59"/>
    <w:rsid w:val="005A2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847EA"/>
    <w:rPr>
      <w:color w:val="0000FF"/>
      <w:u w:val="single"/>
    </w:rPr>
  </w:style>
  <w:style w:type="character" w:customStyle="1" w:styleId="apple-style-span">
    <w:name w:val="apple-style-span"/>
    <w:basedOn w:val="a0"/>
    <w:rsid w:val="00E847EA"/>
  </w:style>
  <w:style w:type="paragraph" w:styleId="a4">
    <w:name w:val="List Paragraph"/>
    <w:basedOn w:val="a"/>
    <w:uiPriority w:val="34"/>
    <w:qFormat/>
    <w:rsid w:val="00423032"/>
    <w:pPr>
      <w:ind w:left="720"/>
      <w:contextualSpacing/>
    </w:pPr>
  </w:style>
  <w:style w:type="table" w:styleId="a5">
    <w:name w:val="Table Grid"/>
    <w:basedOn w:val="a1"/>
    <w:uiPriority w:val="59"/>
    <w:rsid w:val="005A2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8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Саша</cp:lastModifiedBy>
  <cp:revision>23</cp:revision>
  <cp:lastPrinted>2016-09-18T04:33:00Z</cp:lastPrinted>
  <dcterms:created xsi:type="dcterms:W3CDTF">2017-09-06T20:41:00Z</dcterms:created>
  <dcterms:modified xsi:type="dcterms:W3CDTF">2019-11-20T11:53:00Z</dcterms:modified>
</cp:coreProperties>
</file>