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ПОЛОЖЕНИЕ  ШАХМАТНОГО   ТУРНИРА </w:t>
      </w:r>
    </w:p>
    <w:p>
      <w:pPr>
        <w:pStyle w:val="Normal"/>
        <w:jc w:val="center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« СЕМЕЙНЫЙ КУБОК ТИГРОВ»</w:t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bookmarkStart w:id="0" w:name="__DdeLink__133_2963612688"/>
      <w:bookmarkEnd w:id="0"/>
      <w:r>
        <w:rPr>
          <w:rFonts w:cs="Times New Roman" w:ascii="Times New Roman" w:hAnsi="Times New Roman"/>
          <w:b/>
          <w:sz w:val="24"/>
          <w:szCs w:val="24"/>
        </w:rPr>
        <w:t xml:space="preserve">1. Цели и задачи турнира: 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повышения уровня игры участников;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-определение победителей и призеров соревнования;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-популяризации и пропаганды шахмат;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-развитие дружеских связей между шахматными коллективами г. Москвы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2</w:t>
      </w:r>
      <w:r>
        <w:rPr>
          <w:rFonts w:cs="Times New Roman" w:ascii="Times New Roman" w:hAnsi="Times New Roman"/>
          <w:sz w:val="24"/>
          <w:szCs w:val="24"/>
        </w:rPr>
        <w:t xml:space="preserve">. </w:t>
      </w:r>
      <w:r>
        <w:rPr>
          <w:rFonts w:cs="Times New Roman" w:ascii="Times New Roman" w:hAnsi="Times New Roman"/>
          <w:b/>
          <w:sz w:val="24"/>
          <w:szCs w:val="24"/>
        </w:rPr>
        <w:t>Место и время проведения</w:t>
      </w:r>
    </w:p>
    <w:p>
      <w:pPr>
        <w:pStyle w:val="Normal"/>
        <w:rPr/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Турнир проводится в  Библиотеке № 60  им. </w:t>
      </w:r>
      <w:r>
        <w:rPr>
          <w:rStyle w:val="Style14"/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222222"/>
          <w:spacing w:val="0"/>
          <w:sz w:val="24"/>
          <w:szCs w:val="24"/>
        </w:rPr>
        <w:t>О.Э. Мандельштама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 по адресу: </w:t>
      </w:r>
      <w:r>
        <w:rPr>
          <w:rFonts w:cs="Times New Roman" w:ascii="Times New Roman" w:hAnsi="Times New Roman"/>
          <w:b/>
          <w:bCs w:val="false"/>
          <w:sz w:val="24"/>
          <w:szCs w:val="24"/>
        </w:rPr>
        <w:t>Звездный бульвар, 4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. Ближайшее метро- ВДНХ,  5 минут пешком.  Сроки проведения:  16 февраля 2020 г, время начала-  в 14 00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3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b/>
          <w:sz w:val="24"/>
          <w:szCs w:val="24"/>
        </w:rPr>
        <w:t>Участники соревнований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К участию в соревновании допускаются  семейные команды, состоящие из ребенка 2002 г.р.  или младше и взрослого или  двух детей. Более младший участник играет на 1 доске, более старший- на 2 доске. 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4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cs="Times New Roman" w:ascii="Times New Roman" w:hAnsi="Times New Roman"/>
          <w:b/>
          <w:sz w:val="24"/>
          <w:szCs w:val="24"/>
        </w:rPr>
        <w:t xml:space="preserve">Система проведения 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В случае участия менее 12 команд турнир проводится по швейцарской системе в 5 туров  с контролем времени 15 мин на игру каждому участнику. В случае участия более 12 команд турнир проводится по швейцарской системе в 7 туров с контролем времени 10 мин на игру. Жеребьевка проводится с использованием программы </w:t>
      </w:r>
      <w:r>
        <w:rPr>
          <w:rFonts w:cs="Times New Roman" w:ascii="Times New Roman" w:hAnsi="Times New Roman"/>
          <w:sz w:val="24"/>
          <w:szCs w:val="24"/>
          <w:lang w:val="en-US"/>
        </w:rPr>
        <w:t>Swiss Manager.</w:t>
      </w:r>
      <w:r>
        <w:rPr>
          <w:rFonts w:cs="Times New Roman" w:ascii="Times New Roman" w:hAnsi="Times New Roman"/>
          <w:sz w:val="24"/>
          <w:szCs w:val="24"/>
        </w:rPr>
        <w:t xml:space="preserve">  Турнир проводится по правилам ФИДЕ.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5.Регистрация  и оплата </w:t>
      </w:r>
      <w:r>
        <w:rPr>
          <w:rFonts w:cs="Times New Roman" w:ascii="Times New Roman" w:hAnsi="Times New Roman"/>
          <w:b/>
          <w:sz w:val="24"/>
          <w:szCs w:val="24"/>
          <w:lang w:val="ru-RU"/>
        </w:rPr>
        <w:t>турнирного взноса</w:t>
      </w:r>
    </w:p>
    <w:p>
      <w:pPr>
        <w:pStyle w:val="Normal"/>
        <w:rPr/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Для регистрации  напишите данные участников команды ( ФИО, дату рождения и название команды) на почту </w:t>
      </w:r>
      <w:hyperlink r:id="rId2">
        <w:r>
          <w:rPr>
            <w:rStyle w:val="Style15"/>
            <w:rFonts w:ascii="Times New Roman" w:hAnsi="Times New Roman"/>
            <w:b w:val="false"/>
            <w:bCs w:val="false"/>
            <w:sz w:val="24"/>
            <w:szCs w:val="24"/>
            <w:lang w:val="en-US"/>
          </w:rPr>
          <w:t>peinor80@gmail.com</w:t>
        </w:r>
      </w:hyperlink>
      <w:r>
        <w:rPr>
          <w:rFonts w:ascii="Times New Roman" w:hAnsi="Times New Roman"/>
          <w:b w:val="false"/>
          <w:bCs w:val="false"/>
          <w:sz w:val="24"/>
          <w:szCs w:val="24"/>
          <w:lang w:val="en-US"/>
        </w:rPr>
        <w:t xml:space="preserve">  </w:t>
      </w: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 xml:space="preserve">или смс на номер 8-906-043-14-44 . В течение дня придет уведомление о регистрации. 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Турнирный взнос - 1500 руб с команды </w:t>
      </w:r>
    </w:p>
    <w:p>
      <w:pPr>
        <w:pStyle w:val="Normal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Варианты оплаты:</w:t>
      </w:r>
    </w:p>
    <w:p>
      <w:pPr>
        <w:pStyle w:val="Normal"/>
        <w:rPr/>
      </w:pPr>
      <w:r>
        <w:rPr>
          <w:rFonts w:ascii="Times New Roman" w:hAnsi="Times New Roman"/>
          <w:sz w:val="24"/>
          <w:szCs w:val="24"/>
          <w:lang w:val="ru-RU"/>
        </w:rPr>
        <w:t>1)  Переводом на карту Сбербанка  по номеру тел. 8-906-043-14-44 ( обязательно указать, за кого оплата)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2) На месте наличными</w:t>
      </w:r>
    </w:p>
    <w:p>
      <w:pPr>
        <w:pStyle w:val="Normal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Последний срок регистрации — 14 февраля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6.Определение победителей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Команды- победители и призеры соревнований определяются по количеству набранных личных очков. В случае равенства очков места определяются по дополнительным показателям: </w:t>
      </w:r>
      <w:r>
        <w:rPr>
          <w:rStyle w:val="Applestylespan"/>
          <w:rFonts w:cs="Times New Roman" w:ascii="Times New Roman" w:hAnsi="Times New Roman"/>
          <w:b w:val="false"/>
          <w:bCs w:val="false"/>
          <w:color w:val="221100"/>
          <w:sz w:val="24"/>
          <w:szCs w:val="24"/>
          <w:highlight w:val="white"/>
          <w:lang w:val="ru-RU"/>
        </w:rPr>
        <w:t xml:space="preserve">1) количество матчевых очков ( 2 очка за победу в матче, 1 очко за ничью) ; 2) личная встреча ; 2) коэффициент Бухгольца </w:t>
      </w:r>
    </w:p>
    <w:p>
      <w:pPr>
        <w:pStyle w:val="Normal"/>
        <w:rPr/>
      </w:pPr>
      <w:r>
        <w:rPr>
          <w:rStyle w:val="Applestylespan"/>
          <w:rFonts w:cs="Times New Roman" w:ascii="Times New Roman" w:hAnsi="Times New Roman"/>
          <w:b/>
          <w:color w:val="221100"/>
          <w:sz w:val="24"/>
          <w:szCs w:val="24"/>
          <w:shd w:fill="FFFFFF" w:val="clear"/>
        </w:rPr>
        <w:t>7. Награждение победителей</w:t>
      </w:r>
      <w:r>
        <w:rPr>
          <w:rStyle w:val="Applestylespan"/>
          <w:rFonts w:cs="Times New Roman" w:ascii="Times New Roman" w:hAnsi="Times New Roman"/>
          <w:b w:val="false"/>
          <w:bCs w:val="false"/>
          <w:color w:val="221100"/>
          <w:sz w:val="24"/>
          <w:szCs w:val="24"/>
          <w:shd w:fill="FFFFFF" w:val="clear"/>
        </w:rPr>
        <w:t>Команды, занявшие 1-3 места, награждаются кубками, участники команд — медалями и дипломами. В случае участия более 12 команд, участники , занявшие 1-3 места на досках ,награждаются медалями и дипломами.</w:t>
      </w:r>
    </w:p>
    <w:p>
      <w:pPr>
        <w:pStyle w:val="Normal"/>
        <w:rPr>
          <w:rStyle w:val="Applestylespan"/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/>
      </w:pPr>
      <w:r>
        <w:rPr>
          <w:rStyle w:val="Applestylespan"/>
          <w:rFonts w:cs="Times New Roman" w:ascii="Times New Roman" w:hAnsi="Times New Roman"/>
          <w:b/>
          <w:color w:val="221100"/>
          <w:sz w:val="24"/>
          <w:szCs w:val="24"/>
          <w:shd w:fill="FFFFFF" w:val="clear"/>
        </w:rPr>
        <w:t xml:space="preserve">8.Судейство соревнования </w:t>
      </w:r>
    </w:p>
    <w:p>
      <w:pPr>
        <w:pStyle w:val="Normal"/>
        <w:rPr/>
      </w:pPr>
      <w:r>
        <w:rPr>
          <w:rStyle w:val="Applestylespan"/>
          <w:rFonts w:cs="Times New Roman" w:ascii="Times New Roman" w:hAnsi="Times New Roman"/>
          <w:color w:val="221100"/>
          <w:sz w:val="24"/>
          <w:szCs w:val="24"/>
          <w:shd w:fill="FFFFFF" w:val="clear"/>
        </w:rPr>
        <w:t>Главный судья соревнования: кмс Чесноков Дмитрий Александрович.  Мобильный тел. 8-915-248-13-29</w:t>
      </w:r>
    </w:p>
    <w:p>
      <w:pPr>
        <w:pStyle w:val="Normal"/>
        <w:rPr/>
      </w:pPr>
      <w:r>
        <w:rPr>
          <w:rStyle w:val="Applestylespan"/>
          <w:rFonts w:cs="Times New Roman" w:ascii="Times New Roman" w:hAnsi="Times New Roman"/>
          <w:color w:val="221100"/>
          <w:sz w:val="24"/>
          <w:szCs w:val="24"/>
          <w:shd w:fill="FFFFFF" w:val="clear"/>
        </w:rPr>
        <w:t>Организатор турнира: Эйнор Павел Леонардович</w:t>
      </w:r>
    </w:p>
    <w:p>
      <w:pPr>
        <w:pStyle w:val="Normal"/>
        <w:rPr/>
      </w:pPr>
      <w:r>
        <w:rPr>
          <w:rStyle w:val="Applestylespan"/>
          <w:rFonts w:cs="Times New Roman" w:ascii="Times New Roman" w:hAnsi="Times New Roman"/>
          <w:color w:val="221100"/>
          <w:sz w:val="24"/>
          <w:szCs w:val="24"/>
          <w:shd w:fill="FFFFFF" w:val="clear"/>
        </w:rPr>
        <w:t>Мобильный тел. 8-906-043-14-44</w:t>
      </w:r>
    </w:p>
    <w:p>
      <w:pPr>
        <w:pStyle w:val="Normal"/>
        <w:spacing w:before="0" w:after="200"/>
        <w:jc w:val="center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SimSun" w:cs="Mangal"/>
      <w:color w:val="auto"/>
      <w:kern w:val="2"/>
      <w:sz w:val="24"/>
      <w:szCs w:val="24"/>
      <w:lang w:val="ru-RU" w:eastAsia="zh-CN" w:bidi="hi-IN"/>
    </w:rPr>
  </w:style>
  <w:style w:type="character" w:styleId="Style14">
    <w:name w:val="Выделение жирным"/>
    <w:qFormat/>
    <w:rPr>
      <w:b/>
      <w:bCs/>
    </w:rPr>
  </w:style>
  <w:style w:type="character" w:styleId="DefaultParagraphFont">
    <w:name w:val="Default Paragraph Font"/>
    <w:qFormat/>
    <w:rPr/>
  </w:style>
  <w:style w:type="character" w:styleId="Style15">
    <w:name w:val="Интернет-ссылка"/>
    <w:basedOn w:val="DefaultParagraphFont"/>
    <w:rPr>
      <w:color w:val="0000FF"/>
      <w:u w:val="single"/>
    </w:rPr>
  </w:style>
  <w:style w:type="character" w:styleId="ListLabel14">
    <w:name w:val="ListLabel 14"/>
    <w:qFormat/>
    <w:rPr>
      <w:rFonts w:ascii="Times New Roman" w:hAnsi="Times New Roman"/>
      <w:b w:val="false"/>
      <w:bCs w:val="false"/>
      <w:sz w:val="28"/>
      <w:szCs w:val="28"/>
      <w:lang w:val="en-US"/>
    </w:rPr>
  </w:style>
  <w:style w:type="character" w:styleId="Applestylespan">
    <w:name w:val="apple-style-span"/>
    <w:basedOn w:val="DefaultParagraphFont"/>
    <w:qFormat/>
    <w:rPr/>
  </w:style>
  <w:style w:type="character" w:styleId="ListLabel15">
    <w:name w:val="ListLabel 15"/>
    <w:qFormat/>
    <w:rPr>
      <w:rFonts w:ascii="Times New Roman" w:hAnsi="Times New Roman"/>
      <w:b w:val="false"/>
      <w:bCs w:val="false"/>
      <w:sz w:val="28"/>
      <w:szCs w:val="28"/>
      <w:lang w:val="en-US"/>
    </w:rPr>
  </w:style>
  <w:style w:type="character" w:styleId="ListLabel16">
    <w:name w:val="ListLabel 16"/>
    <w:qFormat/>
    <w:rPr>
      <w:rFonts w:ascii="Times New Roman" w:hAnsi="Times New Roman"/>
      <w:b w:val="false"/>
      <w:bCs w:val="false"/>
      <w:sz w:val="24"/>
      <w:szCs w:val="24"/>
      <w:lang w:val="en-US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peinor80@gmail.co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LibreOffice/6.1.0.3$Windows_x86 LibreOffice_project/efb621ed25068d70781dc026f7e9c5187a4decd1</Application>
  <Pages>1</Pages>
  <Words>323</Words>
  <Characters>1961</Characters>
  <CharactersWithSpaces>2294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2020-02-03T23:07:54Z</dcterms:created>
  <dc:creator/>
  <dc:description/>
  <dc:language>ru-RU</dc:language>
  <cp:lastModifiedBy/>
  <cp:lastPrinted>2020-02-04T08:18:23Z</cp:lastPrinted>
  <dcterms:modified xsi:type="dcterms:W3CDTF">2020-02-04T22:48:41Z</dcterms:modified>
  <cp:revision>3</cp:revision>
  <dc:subject/>
  <dc:title/>
</cp:coreProperties>
</file>